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CD" w:rsidRDefault="006425CD">
      <w:pPr>
        <w:pStyle w:val="Osloven"/>
        <w:rPr>
          <w:sz w:val="28"/>
        </w:rPr>
      </w:pPr>
    </w:p>
    <w:p w:rsidR="007B5425" w:rsidRPr="007B5425" w:rsidRDefault="007B5425" w:rsidP="007B5425">
      <w:pPr>
        <w:spacing w:after="120"/>
        <w:rPr>
          <w:rFonts w:asciiTheme="minorHAnsi" w:hAnsiTheme="minorHAnsi" w:cstheme="minorHAnsi"/>
          <w:b/>
          <w:sz w:val="32"/>
          <w:szCs w:val="32"/>
        </w:rPr>
      </w:pPr>
      <w:r w:rsidRPr="007B5425">
        <w:rPr>
          <w:rFonts w:asciiTheme="minorHAnsi" w:hAnsiTheme="minorHAnsi" w:cstheme="minorHAnsi"/>
          <w:b/>
          <w:sz w:val="32"/>
          <w:szCs w:val="32"/>
        </w:rPr>
        <w:t>Připomínka k návrhu Územního plánu ……………………………………………</w:t>
      </w:r>
    </w:p>
    <w:p w:rsidR="006425CD" w:rsidRPr="007B5425" w:rsidRDefault="007B5425" w:rsidP="007B5425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7B5425">
        <w:rPr>
          <w:rFonts w:asciiTheme="minorHAnsi" w:hAnsiTheme="minorHAnsi" w:cstheme="minorHAnsi"/>
          <w:sz w:val="28"/>
          <w:szCs w:val="28"/>
        </w:rPr>
        <w:t>dle §</w:t>
      </w:r>
      <w:r w:rsidR="006243BB">
        <w:rPr>
          <w:rFonts w:asciiTheme="minorHAnsi" w:hAnsiTheme="minorHAnsi" w:cstheme="minorHAnsi"/>
          <w:sz w:val="28"/>
          <w:szCs w:val="28"/>
        </w:rPr>
        <w:t xml:space="preserve">52 </w:t>
      </w:r>
      <w:proofErr w:type="gramStart"/>
      <w:r w:rsidR="006243BB">
        <w:rPr>
          <w:rFonts w:asciiTheme="minorHAnsi" w:hAnsiTheme="minorHAnsi" w:cstheme="minorHAnsi"/>
          <w:sz w:val="28"/>
          <w:szCs w:val="28"/>
        </w:rPr>
        <w:t>odst.3</w:t>
      </w:r>
      <w:r w:rsidRPr="007B5425">
        <w:rPr>
          <w:rFonts w:asciiTheme="minorHAnsi" w:hAnsiTheme="minorHAnsi" w:cstheme="minorHAnsi"/>
          <w:sz w:val="28"/>
          <w:szCs w:val="28"/>
        </w:rPr>
        <w:t xml:space="preserve"> zákona</w:t>
      </w:r>
      <w:proofErr w:type="gramEnd"/>
      <w:r w:rsidRPr="007B5425">
        <w:rPr>
          <w:rFonts w:asciiTheme="minorHAnsi" w:hAnsiTheme="minorHAnsi" w:cstheme="minorHAnsi"/>
          <w:sz w:val="28"/>
          <w:szCs w:val="28"/>
        </w:rPr>
        <w:t xml:space="preserve"> č.183/2006 Sb. (Stavební zákon) v platném znění.</w:t>
      </w:r>
    </w:p>
    <w:p w:rsidR="006425CD" w:rsidRPr="00CE6EB6" w:rsidRDefault="00CE6EB6">
      <w:pPr>
        <w:jc w:val="both"/>
        <w:rPr>
          <w:rFonts w:asciiTheme="minorHAnsi" w:hAnsiTheme="minorHAnsi" w:cstheme="minorHAnsi"/>
          <w:sz w:val="22"/>
          <w:u w:val="single"/>
        </w:rPr>
      </w:pPr>
      <w:r w:rsidRPr="00CE6EB6">
        <w:rPr>
          <w:rFonts w:asciiTheme="minorHAnsi" w:hAnsiTheme="minorHAnsi" w:cstheme="minorHAnsi"/>
          <w:sz w:val="22"/>
          <w:u w:val="single"/>
        </w:rPr>
        <w:t xml:space="preserve">Etapa: </w:t>
      </w:r>
      <w:r w:rsidR="006243BB">
        <w:rPr>
          <w:rFonts w:asciiTheme="minorHAnsi" w:hAnsiTheme="minorHAnsi" w:cstheme="minorHAnsi"/>
          <w:sz w:val="22"/>
          <w:u w:val="single"/>
        </w:rPr>
        <w:t>Řízení</w:t>
      </w:r>
      <w:r w:rsidRPr="00CE6EB6">
        <w:rPr>
          <w:rFonts w:asciiTheme="minorHAnsi" w:hAnsiTheme="minorHAnsi" w:cstheme="minorHAnsi"/>
          <w:sz w:val="22"/>
          <w:u w:val="single"/>
        </w:rPr>
        <w:t xml:space="preserve"> o návrhu územního plánu</w:t>
      </w:r>
    </w:p>
    <w:p w:rsidR="006425CD" w:rsidRDefault="006425CD" w:rsidP="007B5425">
      <w:pPr>
        <w:rPr>
          <w:sz w:val="22"/>
        </w:rPr>
      </w:pPr>
    </w:p>
    <w:p w:rsidR="007B5425" w:rsidRPr="007B5425" w:rsidRDefault="007B5425" w:rsidP="007B542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B5425">
        <w:rPr>
          <w:rFonts w:asciiTheme="minorHAnsi" w:hAnsiTheme="minorHAnsi" w:cstheme="minorHAnsi"/>
          <w:b/>
          <w:sz w:val="24"/>
          <w:szCs w:val="24"/>
          <w:u w:val="single"/>
        </w:rPr>
        <w:t>ÚDAJE O ŽADATELI: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968"/>
      </w:tblGrid>
      <w:tr w:rsidR="007B5425" w:rsidTr="001C5998">
        <w:trPr>
          <w:trHeight w:val="567"/>
        </w:trPr>
        <w:tc>
          <w:tcPr>
            <w:tcW w:w="3114" w:type="dxa"/>
          </w:tcPr>
          <w:p w:rsidR="007B5425" w:rsidRPr="001C5998" w:rsidRDefault="007B5425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Jméno a příjmení/</w:t>
            </w:r>
          </w:p>
          <w:p w:rsidR="007B5425" w:rsidRPr="001C5998" w:rsidRDefault="007B5425" w:rsidP="001C5998">
            <w:pPr>
              <w:rPr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název firmy nebo sdružení:</w:t>
            </w:r>
          </w:p>
        </w:tc>
        <w:tc>
          <w:tcPr>
            <w:tcW w:w="6968" w:type="dxa"/>
          </w:tcPr>
          <w:p w:rsidR="007B5425" w:rsidRDefault="007B5425" w:rsidP="007B5425">
            <w:pPr>
              <w:rPr>
                <w:sz w:val="22"/>
              </w:rPr>
            </w:pPr>
          </w:p>
        </w:tc>
      </w:tr>
      <w:tr w:rsidR="007B5425" w:rsidTr="001C5998">
        <w:trPr>
          <w:trHeight w:val="567"/>
        </w:trPr>
        <w:tc>
          <w:tcPr>
            <w:tcW w:w="3114" w:type="dxa"/>
          </w:tcPr>
          <w:p w:rsidR="007B5425" w:rsidRPr="001C5998" w:rsidRDefault="007B5425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Adresa:</w:t>
            </w:r>
          </w:p>
        </w:tc>
        <w:tc>
          <w:tcPr>
            <w:tcW w:w="6968" w:type="dxa"/>
          </w:tcPr>
          <w:p w:rsidR="007B5425" w:rsidRDefault="007B5425" w:rsidP="007B5425">
            <w:pPr>
              <w:rPr>
                <w:sz w:val="22"/>
              </w:rPr>
            </w:pPr>
          </w:p>
        </w:tc>
      </w:tr>
      <w:tr w:rsidR="007B5425" w:rsidTr="001C5998">
        <w:trPr>
          <w:trHeight w:val="568"/>
        </w:trPr>
        <w:tc>
          <w:tcPr>
            <w:tcW w:w="3114" w:type="dxa"/>
          </w:tcPr>
          <w:p w:rsidR="007B5425" w:rsidRPr="001C5998" w:rsidRDefault="007B5425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Kontaktní email/telefon:</w:t>
            </w:r>
          </w:p>
        </w:tc>
        <w:tc>
          <w:tcPr>
            <w:tcW w:w="6968" w:type="dxa"/>
          </w:tcPr>
          <w:p w:rsidR="007B5425" w:rsidRDefault="007B5425" w:rsidP="007B5425">
            <w:pPr>
              <w:rPr>
                <w:sz w:val="22"/>
              </w:rPr>
            </w:pPr>
          </w:p>
        </w:tc>
      </w:tr>
      <w:tr w:rsidR="007B5425" w:rsidTr="001C5998">
        <w:trPr>
          <w:trHeight w:val="562"/>
        </w:trPr>
        <w:tc>
          <w:tcPr>
            <w:tcW w:w="3114" w:type="dxa"/>
          </w:tcPr>
          <w:p w:rsidR="007B5425" w:rsidRPr="001C5998" w:rsidRDefault="007B5425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Datum podání připomínky:</w:t>
            </w:r>
          </w:p>
        </w:tc>
        <w:tc>
          <w:tcPr>
            <w:tcW w:w="6968" w:type="dxa"/>
          </w:tcPr>
          <w:p w:rsidR="007B5425" w:rsidRDefault="007B5425" w:rsidP="007B5425">
            <w:pPr>
              <w:rPr>
                <w:sz w:val="22"/>
              </w:rPr>
            </w:pPr>
          </w:p>
        </w:tc>
      </w:tr>
    </w:tbl>
    <w:p w:rsidR="007B5425" w:rsidRDefault="007B5425" w:rsidP="007B5425">
      <w:pPr>
        <w:rPr>
          <w:sz w:val="22"/>
        </w:rPr>
      </w:pPr>
      <w:bookmarkStart w:id="0" w:name="_GoBack"/>
      <w:bookmarkEnd w:id="0"/>
    </w:p>
    <w:p w:rsidR="007B5425" w:rsidRDefault="007B5425" w:rsidP="007B542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B5425">
        <w:rPr>
          <w:rFonts w:asciiTheme="minorHAnsi" w:hAnsiTheme="minorHAnsi" w:cstheme="minorHAnsi"/>
          <w:b/>
          <w:sz w:val="24"/>
          <w:szCs w:val="24"/>
          <w:u w:val="single"/>
        </w:rPr>
        <w:t>ÚDAJE O LOKALITĚ: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968"/>
      </w:tblGrid>
      <w:tr w:rsidR="007B5425" w:rsidTr="001C5998">
        <w:trPr>
          <w:trHeight w:val="567"/>
        </w:trPr>
        <w:tc>
          <w:tcPr>
            <w:tcW w:w="3114" w:type="dxa"/>
          </w:tcPr>
          <w:p w:rsidR="007B5425" w:rsidRPr="001C5998" w:rsidRDefault="001C5998" w:rsidP="007B54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Katastrální území:</w:t>
            </w:r>
          </w:p>
        </w:tc>
        <w:tc>
          <w:tcPr>
            <w:tcW w:w="6968" w:type="dxa"/>
          </w:tcPr>
          <w:p w:rsidR="007B5425" w:rsidRDefault="007B5425" w:rsidP="007B542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7B5425" w:rsidTr="001C5998">
        <w:trPr>
          <w:trHeight w:val="555"/>
        </w:trPr>
        <w:tc>
          <w:tcPr>
            <w:tcW w:w="3114" w:type="dxa"/>
          </w:tcPr>
          <w:p w:rsidR="007B5425" w:rsidRPr="001C5998" w:rsidRDefault="001C5998" w:rsidP="007B54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Parcelní číslo:</w:t>
            </w:r>
          </w:p>
        </w:tc>
        <w:tc>
          <w:tcPr>
            <w:tcW w:w="6968" w:type="dxa"/>
          </w:tcPr>
          <w:p w:rsidR="007B5425" w:rsidRDefault="007B5425" w:rsidP="007B542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7B5425" w:rsidTr="001C5998">
        <w:trPr>
          <w:trHeight w:val="567"/>
        </w:trPr>
        <w:tc>
          <w:tcPr>
            <w:tcW w:w="3114" w:type="dxa"/>
          </w:tcPr>
          <w:p w:rsidR="007B5425" w:rsidRPr="001C5998" w:rsidRDefault="001C5998" w:rsidP="00CE6E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 xml:space="preserve">Současné </w:t>
            </w:r>
            <w:r w:rsidR="00CE6EB6">
              <w:rPr>
                <w:rFonts w:asciiTheme="minorHAnsi" w:hAnsiTheme="minorHAnsi" w:cstheme="minorHAnsi"/>
                <w:sz w:val="22"/>
                <w:szCs w:val="22"/>
              </w:rPr>
              <w:t>zařazení pozemku dle návrhu územního plánu</w:t>
            </w:r>
            <w:r w:rsidR="00810872">
              <w:rPr>
                <w:rFonts w:asciiTheme="minorHAnsi" w:hAnsiTheme="minorHAnsi" w:cstheme="minorHAnsi"/>
                <w:sz w:val="22"/>
                <w:szCs w:val="22"/>
              </w:rPr>
              <w:t>, regulativy, podmínky využití</w:t>
            </w: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8" w:type="dxa"/>
          </w:tcPr>
          <w:p w:rsidR="007B5425" w:rsidRDefault="007B5425" w:rsidP="007B542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7B5425" w:rsidTr="001C5998">
        <w:trPr>
          <w:trHeight w:val="567"/>
        </w:trPr>
        <w:tc>
          <w:tcPr>
            <w:tcW w:w="3114" w:type="dxa"/>
          </w:tcPr>
          <w:p w:rsidR="007B5425" w:rsidRPr="001C5998" w:rsidRDefault="001C5998" w:rsidP="007B54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Vlastnické či obdobná práva k</w:t>
            </w:r>
            <w:r w:rsidR="006243B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pozemku</w:t>
            </w:r>
            <w:r w:rsidR="006243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43BB" w:rsidRPr="006243BB">
              <w:rPr>
                <w:rFonts w:asciiTheme="minorHAnsi" w:hAnsiTheme="minorHAnsi" w:cstheme="minorHAnsi"/>
              </w:rPr>
              <w:t>(zákonem není vyžadováno</w:t>
            </w:r>
            <w:r w:rsidR="006243BB">
              <w:rPr>
                <w:rFonts w:asciiTheme="minorHAnsi" w:hAnsiTheme="minorHAnsi" w:cstheme="minorHAnsi"/>
              </w:rPr>
              <w:t xml:space="preserve"> – nepovinné)</w:t>
            </w:r>
          </w:p>
        </w:tc>
        <w:tc>
          <w:tcPr>
            <w:tcW w:w="6968" w:type="dxa"/>
          </w:tcPr>
          <w:p w:rsidR="007B5425" w:rsidRDefault="007B5425" w:rsidP="007B542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7B5425" w:rsidRPr="007B5425" w:rsidRDefault="007B5425" w:rsidP="007B5425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B5425" w:rsidRPr="001C5998" w:rsidRDefault="007B5425" w:rsidP="007B542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C5998">
        <w:rPr>
          <w:rFonts w:asciiTheme="minorHAnsi" w:hAnsiTheme="minorHAnsi" w:cstheme="minorHAnsi"/>
          <w:b/>
          <w:sz w:val="24"/>
          <w:szCs w:val="24"/>
          <w:u w:val="single"/>
        </w:rPr>
        <w:t>POŽADOVANÉ VYUŽITÍ: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968"/>
      </w:tblGrid>
      <w:tr w:rsidR="001C5998" w:rsidTr="001C5998">
        <w:trPr>
          <w:trHeight w:val="1134"/>
        </w:trPr>
        <w:tc>
          <w:tcPr>
            <w:tcW w:w="3114" w:type="dxa"/>
          </w:tcPr>
          <w:p w:rsidR="001C5998" w:rsidRPr="001C5998" w:rsidRDefault="001C5998" w:rsidP="007B54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Požadované využití předmětných pozemků:</w:t>
            </w:r>
          </w:p>
        </w:tc>
        <w:tc>
          <w:tcPr>
            <w:tcW w:w="6968" w:type="dxa"/>
          </w:tcPr>
          <w:p w:rsidR="001C5998" w:rsidRDefault="001C5998" w:rsidP="007B5425">
            <w:pPr>
              <w:rPr>
                <w:sz w:val="22"/>
              </w:rPr>
            </w:pPr>
          </w:p>
        </w:tc>
      </w:tr>
      <w:tr w:rsidR="001C5998" w:rsidTr="001C5998">
        <w:trPr>
          <w:trHeight w:val="1701"/>
        </w:trPr>
        <w:tc>
          <w:tcPr>
            <w:tcW w:w="3114" w:type="dxa"/>
          </w:tcPr>
          <w:p w:rsidR="001C5998" w:rsidRPr="001C5998" w:rsidRDefault="001C5998" w:rsidP="00CE6EB6">
            <w:pPr>
              <w:rPr>
                <w:rFonts w:asciiTheme="minorHAnsi" w:hAnsiTheme="minorHAnsi" w:cstheme="minorHAnsi"/>
                <w:sz w:val="22"/>
              </w:rPr>
            </w:pPr>
            <w:r w:rsidRPr="001C5998">
              <w:rPr>
                <w:rFonts w:asciiTheme="minorHAnsi" w:hAnsiTheme="minorHAnsi" w:cstheme="minorHAnsi"/>
                <w:sz w:val="22"/>
              </w:rPr>
              <w:t xml:space="preserve">Důvody pro uplatnění </w:t>
            </w:r>
            <w:r w:rsidR="00CE6EB6">
              <w:rPr>
                <w:rFonts w:asciiTheme="minorHAnsi" w:hAnsiTheme="minorHAnsi" w:cstheme="minorHAnsi"/>
                <w:sz w:val="22"/>
              </w:rPr>
              <w:t>připomínky</w:t>
            </w:r>
            <w:r w:rsidRPr="001C5998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6968" w:type="dxa"/>
          </w:tcPr>
          <w:p w:rsidR="001C5998" w:rsidRDefault="001C5998" w:rsidP="007B5425">
            <w:pPr>
              <w:rPr>
                <w:sz w:val="22"/>
              </w:rPr>
            </w:pPr>
          </w:p>
        </w:tc>
      </w:tr>
    </w:tbl>
    <w:p w:rsidR="001C5998" w:rsidRDefault="001C5998" w:rsidP="007B5425">
      <w:pPr>
        <w:rPr>
          <w:sz w:val="22"/>
        </w:rPr>
      </w:pPr>
    </w:p>
    <w:p w:rsidR="007B5425" w:rsidRDefault="007B5425" w:rsidP="007B5425">
      <w:pPr>
        <w:rPr>
          <w:sz w:val="22"/>
        </w:rPr>
      </w:pPr>
    </w:p>
    <w:p w:rsidR="007B5425" w:rsidRPr="001C5998" w:rsidRDefault="007B5425" w:rsidP="007B542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C5998">
        <w:rPr>
          <w:rFonts w:asciiTheme="minorHAnsi" w:hAnsiTheme="minorHAnsi" w:cstheme="minorHAnsi"/>
          <w:b/>
          <w:sz w:val="24"/>
          <w:szCs w:val="24"/>
          <w:u w:val="single"/>
        </w:rPr>
        <w:t>SCHÉMATICKÝ ZÁKRES DO KATASTRÁLNÍ MAPY – samostatně přiložený žadatelem</w:t>
      </w:r>
      <w:r w:rsidR="006243BB">
        <w:rPr>
          <w:rFonts w:asciiTheme="minorHAnsi" w:hAnsiTheme="minorHAnsi" w:cstheme="minorHAnsi"/>
          <w:b/>
          <w:sz w:val="24"/>
          <w:szCs w:val="24"/>
          <w:u w:val="single"/>
        </w:rPr>
        <w:t>, pokud je připomínka zobrazitelná.</w:t>
      </w:r>
    </w:p>
    <w:p w:rsidR="006425CD" w:rsidRDefault="006425CD">
      <w:pPr>
        <w:rPr>
          <w:sz w:val="22"/>
        </w:rPr>
      </w:pPr>
    </w:p>
    <w:p w:rsidR="006425CD" w:rsidRDefault="006425CD">
      <w:pPr>
        <w:rPr>
          <w:sz w:val="22"/>
        </w:rPr>
      </w:pPr>
    </w:p>
    <w:p w:rsidR="006425CD" w:rsidRDefault="006425CD">
      <w:pPr>
        <w:rPr>
          <w:sz w:val="22"/>
        </w:rPr>
      </w:pPr>
    </w:p>
    <w:p w:rsidR="006425CD" w:rsidRDefault="006425CD">
      <w:pPr>
        <w:rPr>
          <w:sz w:val="22"/>
        </w:rPr>
      </w:pPr>
    </w:p>
    <w:p w:rsidR="006425CD" w:rsidRPr="001C5998" w:rsidRDefault="001C5998">
      <w:pPr>
        <w:rPr>
          <w:rFonts w:asciiTheme="minorHAnsi" w:hAnsiTheme="minorHAnsi" w:cstheme="minorHAnsi"/>
          <w:b/>
          <w:sz w:val="24"/>
          <w:szCs w:val="24"/>
        </w:rPr>
      </w:pPr>
      <w:r w:rsidRPr="001C5998">
        <w:rPr>
          <w:rFonts w:asciiTheme="minorHAnsi" w:hAnsiTheme="minorHAnsi" w:cstheme="minorHAnsi"/>
          <w:b/>
          <w:sz w:val="24"/>
          <w:szCs w:val="24"/>
        </w:rPr>
        <w:t>Podpis:…………………………………………</w:t>
      </w:r>
    </w:p>
    <w:sectPr w:rsidR="006425CD" w:rsidRPr="001C5998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2AE" w:rsidRDefault="000F12AE">
      <w:r>
        <w:separator/>
      </w:r>
    </w:p>
  </w:endnote>
  <w:endnote w:type="continuationSeparator" w:id="0">
    <w:p w:rsidR="000F12AE" w:rsidRDefault="000F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2AE" w:rsidRDefault="000F12AE">
      <w:r>
        <w:separator/>
      </w:r>
    </w:p>
  </w:footnote>
  <w:footnote w:type="continuationSeparator" w:id="0">
    <w:p w:rsidR="000F12AE" w:rsidRDefault="000F1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1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"/>
      <w:gridCol w:w="1520"/>
      <w:gridCol w:w="8019"/>
      <w:gridCol w:w="198"/>
    </w:tblGrid>
    <w:tr w:rsidR="006425CD" w:rsidTr="007B5425">
      <w:trPr>
        <w:cantSplit/>
        <w:trHeight w:val="1222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6425CD" w:rsidRDefault="006425CD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425CD" w:rsidRDefault="006425CD">
          <w:pPr>
            <w:pStyle w:val="Zhlav"/>
          </w:pPr>
        </w:p>
      </w:tc>
      <w:tc>
        <w:tcPr>
          <w:tcW w:w="404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425CD" w:rsidRPr="007B5425" w:rsidRDefault="006425CD">
          <w:pPr>
            <w:pStyle w:val="Nadpis2"/>
            <w:spacing w:line="240" w:lineRule="auto"/>
            <w:rPr>
              <w:sz w:val="44"/>
              <w:szCs w:val="44"/>
            </w:rPr>
          </w:pPr>
          <w:r w:rsidRPr="007B5425">
            <w:rPr>
              <w:sz w:val="44"/>
              <w:szCs w:val="44"/>
            </w:rPr>
            <w:t>Městský úřad Mariánské Lázně</w:t>
          </w:r>
        </w:p>
        <w:p w:rsidR="006425CD" w:rsidRPr="007B5425" w:rsidRDefault="001656DD">
          <w:pPr>
            <w:pStyle w:val="Zhlav"/>
            <w:jc w:val="center"/>
            <w:rPr>
              <w:sz w:val="28"/>
              <w:szCs w:val="28"/>
            </w:rPr>
          </w:pPr>
          <w:r w:rsidRPr="007B5425">
            <w:rPr>
              <w:sz w:val="28"/>
              <w:szCs w:val="28"/>
            </w:rPr>
            <w:t>Stavební úřad</w:t>
          </w:r>
          <w:r w:rsidR="007B5425" w:rsidRPr="007B5425">
            <w:rPr>
              <w:sz w:val="28"/>
              <w:szCs w:val="28"/>
            </w:rPr>
            <w:t>, oddělení územního plánování</w:t>
          </w:r>
        </w:p>
        <w:p w:rsidR="006425CD" w:rsidRPr="007B5425" w:rsidRDefault="00C649D6" w:rsidP="007B5425">
          <w:pPr>
            <w:pStyle w:val="Zhlav"/>
            <w:jc w:val="center"/>
            <w:rPr>
              <w:sz w:val="24"/>
              <w:szCs w:val="24"/>
            </w:rPr>
          </w:pPr>
          <w:r w:rsidRPr="007B5425">
            <w:rPr>
              <w:sz w:val="24"/>
              <w:szCs w:val="24"/>
            </w:rPr>
            <w:t>Ruská 155/3, 353 01 M</w:t>
          </w:r>
          <w:r w:rsidR="007B5425" w:rsidRPr="007B5425">
            <w:rPr>
              <w:sz w:val="24"/>
              <w:szCs w:val="24"/>
            </w:rPr>
            <w:t>ariánské Lázně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425CD" w:rsidRDefault="006425CD">
          <w:pPr>
            <w:jc w:val="center"/>
            <w:rPr>
              <w:sz w:val="16"/>
            </w:rPr>
          </w:pPr>
        </w:p>
      </w:tc>
    </w:tr>
  </w:tbl>
  <w:p w:rsidR="006425CD" w:rsidRDefault="006425CD">
    <w:pPr>
      <w:pStyle w:val="Zhlav"/>
      <w:jc w:val="center"/>
    </w:pPr>
  </w:p>
  <w:p w:rsidR="006425CD" w:rsidRDefault="006425CD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7620B"/>
    <w:multiLevelType w:val="hybridMultilevel"/>
    <w:tmpl w:val="7E307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117EC"/>
    <w:multiLevelType w:val="hybridMultilevel"/>
    <w:tmpl w:val="B0ECE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25"/>
    <w:rsid w:val="00023061"/>
    <w:rsid w:val="00036785"/>
    <w:rsid w:val="000F12AE"/>
    <w:rsid w:val="001656DD"/>
    <w:rsid w:val="001C5998"/>
    <w:rsid w:val="00382B49"/>
    <w:rsid w:val="006243BB"/>
    <w:rsid w:val="006425CD"/>
    <w:rsid w:val="0079620F"/>
    <w:rsid w:val="007B5425"/>
    <w:rsid w:val="007F4E0E"/>
    <w:rsid w:val="00810872"/>
    <w:rsid w:val="00990746"/>
    <w:rsid w:val="009B4B6E"/>
    <w:rsid w:val="00AA329C"/>
    <w:rsid w:val="00AD4C4C"/>
    <w:rsid w:val="00C649D6"/>
    <w:rsid w:val="00CE6EB6"/>
    <w:rsid w:val="00E41B0B"/>
    <w:rsid w:val="00E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D720C1"/>
  <w15:chartTrackingRefBased/>
  <w15:docId w15:val="{525C7B60-7A6A-439B-951C-5B882F78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paragraph" w:styleId="Odstavecseseznamem">
    <w:name w:val="List Paragraph"/>
    <w:basedOn w:val="Normln"/>
    <w:uiPriority w:val="34"/>
    <w:qFormat/>
    <w:rsid w:val="007B5425"/>
    <w:pPr>
      <w:ind w:left="720"/>
      <w:contextualSpacing/>
    </w:pPr>
  </w:style>
  <w:style w:type="table" w:styleId="Mkatabulky">
    <w:name w:val="Table Grid"/>
    <w:basedOn w:val="Normlntabulka"/>
    <w:uiPriority w:val="59"/>
    <w:rsid w:val="007B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-data01\muml\Sablony\_docx\STAV\STAV%20-%20m&#283;stsk&#253;%20&#250;&#345;ad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STAV - městský úřad.dotx</Template>
  <TotalTime>3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Miluše Lišková</dc:creator>
  <cp:keywords/>
  <dc:description/>
  <cp:lastModifiedBy>Miluše Lišková</cp:lastModifiedBy>
  <cp:revision>4</cp:revision>
  <cp:lastPrinted>2000-06-28T08:00:00Z</cp:lastPrinted>
  <dcterms:created xsi:type="dcterms:W3CDTF">2018-01-26T11:05:00Z</dcterms:created>
  <dcterms:modified xsi:type="dcterms:W3CDTF">2018-01-26T12:20:00Z</dcterms:modified>
</cp:coreProperties>
</file>