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25" w:rsidRPr="008F46C0" w:rsidRDefault="00BD78CA" w:rsidP="008F46C0">
      <w:pPr>
        <w:shd w:val="clear" w:color="auto" w:fill="DEEAF6" w:themeFill="accent1" w:themeFillTint="33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F46C0">
        <w:rPr>
          <w:rFonts w:asciiTheme="minorHAnsi" w:hAnsiTheme="minorHAnsi" w:cstheme="minorHAnsi"/>
          <w:b/>
          <w:sz w:val="28"/>
          <w:szCs w:val="28"/>
        </w:rPr>
        <w:t>ŽÁDOST O ZÁVAZNÉ STANOVISKO ORGÁNU ÚZEMNÍHO PLÁNOVÁNÍ:</w:t>
      </w:r>
    </w:p>
    <w:p w:rsidR="006425CD" w:rsidRPr="008F46C0" w:rsidRDefault="00BD78CA" w:rsidP="007B5425">
      <w:pPr>
        <w:rPr>
          <w:rFonts w:asciiTheme="minorHAnsi" w:hAnsiTheme="minorHAnsi" w:cstheme="minorHAnsi"/>
          <w:sz w:val="16"/>
          <w:szCs w:val="16"/>
        </w:rPr>
      </w:pPr>
      <w:r w:rsidRPr="008F46C0">
        <w:rPr>
          <w:rFonts w:asciiTheme="minorHAnsi" w:hAnsiTheme="minorHAnsi" w:cstheme="minorHAnsi"/>
          <w:sz w:val="16"/>
          <w:szCs w:val="16"/>
        </w:rPr>
        <w:t>Žádost o vydání stanoviska orgánu územního plánování dle § 96b stavebního zákona k vydání rozhodnutí nebo jiného úkonu podle části třetí hlavy III dílů 4 a 5, § 126, 127 a 129 stavebního zákona nebo podle zvláštního zákona, vyjma záměrů v zastavěném území nebo zastavitelné ploše uvedených v § 103 odst. 1 stavebního zákona.</w:t>
      </w:r>
    </w:p>
    <w:p w:rsidR="00BD78CA" w:rsidRPr="008F46C0" w:rsidRDefault="00BD78CA" w:rsidP="007B5425">
      <w:pPr>
        <w:rPr>
          <w:rFonts w:asciiTheme="minorHAnsi" w:hAnsiTheme="minorHAnsi" w:cstheme="minorHAnsi"/>
          <w:sz w:val="16"/>
          <w:szCs w:val="16"/>
        </w:rPr>
      </w:pPr>
    </w:p>
    <w:p w:rsidR="00BD78CA" w:rsidRPr="008F46C0" w:rsidRDefault="00BD78CA" w:rsidP="007B5425">
      <w:pPr>
        <w:rPr>
          <w:rFonts w:asciiTheme="minorHAnsi" w:hAnsiTheme="minorHAnsi" w:cstheme="minorHAnsi"/>
          <w:sz w:val="16"/>
          <w:szCs w:val="16"/>
        </w:rPr>
      </w:pPr>
      <w:r w:rsidRPr="008F46C0">
        <w:rPr>
          <w:rFonts w:asciiTheme="minorHAnsi" w:hAnsiTheme="minorHAnsi" w:cstheme="minorHAnsi"/>
          <w:sz w:val="16"/>
          <w:szCs w:val="16"/>
        </w:rPr>
        <w:t>Žádost nemusí být podávána u záměrů, které spadají pod působnost Stavebního úřadu Mariánské Lázně, v takovémto případě</w:t>
      </w:r>
      <w:r w:rsidR="008F46C0" w:rsidRPr="008F46C0">
        <w:rPr>
          <w:rFonts w:asciiTheme="minorHAnsi" w:hAnsiTheme="minorHAnsi" w:cstheme="minorHAnsi"/>
          <w:sz w:val="16"/>
          <w:szCs w:val="16"/>
        </w:rPr>
        <w:t xml:space="preserve"> si stanovisko vyžádá sám Stavební úřad.</w:t>
      </w:r>
      <w:r w:rsidRPr="008F46C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D78CA" w:rsidRPr="008F46C0" w:rsidRDefault="00BD78CA" w:rsidP="007B5425">
      <w:pPr>
        <w:rPr>
          <w:rFonts w:asciiTheme="minorHAnsi" w:hAnsiTheme="minorHAnsi" w:cstheme="minorHAnsi"/>
          <w:sz w:val="22"/>
        </w:rPr>
      </w:pPr>
    </w:p>
    <w:p w:rsidR="007B5425" w:rsidRPr="008F46C0" w:rsidRDefault="007B5425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RPr="008F46C0" w:rsidTr="001C5998">
        <w:trPr>
          <w:trHeight w:val="567"/>
        </w:trPr>
        <w:tc>
          <w:tcPr>
            <w:tcW w:w="3114" w:type="dxa"/>
          </w:tcPr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8F46C0">
        <w:trPr>
          <w:trHeight w:val="307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Datum narození/IČO: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r w:rsidR="00BD78CA"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 trvalého pobytu/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sídlo firmy</w:t>
            </w:r>
            <w:r w:rsidR="007B5425" w:rsidRPr="008F46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 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se liší):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D78CA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:rsidR="00BD78CA" w:rsidRPr="008F46C0" w:rsidRDefault="00BD78CA" w:rsidP="001C59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(pokud je zřízena)</w:t>
            </w:r>
          </w:p>
        </w:tc>
        <w:tc>
          <w:tcPr>
            <w:tcW w:w="6968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B5425" w:rsidRPr="008F46C0" w:rsidTr="001C5998">
        <w:trPr>
          <w:trHeight w:val="568"/>
        </w:trPr>
        <w:tc>
          <w:tcPr>
            <w:tcW w:w="3114" w:type="dxa"/>
          </w:tcPr>
          <w:p w:rsidR="00BD78CA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Další kontaktní údaje:</w:t>
            </w:r>
          </w:p>
          <w:p w:rsidR="007B5425" w:rsidRPr="008F46C0" w:rsidRDefault="00BD78CA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>(nepovinné)</w:t>
            </w:r>
            <w:r w:rsidR="007B5425" w:rsidRPr="008F46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email/telefon</w:t>
            </w:r>
          </w:p>
        </w:tc>
        <w:tc>
          <w:tcPr>
            <w:tcW w:w="6968" w:type="dxa"/>
          </w:tcPr>
          <w:p w:rsidR="007B5425" w:rsidRPr="008F46C0" w:rsidRDefault="007B5425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78CA" w:rsidRPr="008F46C0" w:rsidRDefault="00BD78CA" w:rsidP="007B5425">
      <w:pPr>
        <w:rPr>
          <w:rFonts w:asciiTheme="minorHAnsi" w:hAnsiTheme="minorHAnsi" w:cstheme="minorHAnsi"/>
          <w:sz w:val="22"/>
        </w:rPr>
      </w:pPr>
    </w:p>
    <w:p w:rsidR="007B5425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V ZASTOUPENÍ</w:t>
      </w:r>
      <w:r w:rsidRPr="008F46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6C0">
        <w:rPr>
          <w:rFonts w:asciiTheme="minorHAnsi" w:hAnsiTheme="minorHAnsi" w:cstheme="minorHAnsi"/>
          <w:sz w:val="22"/>
          <w:szCs w:val="22"/>
        </w:rPr>
        <w:t>(vyplní se v případě potřeby)</w:t>
      </w:r>
      <w:r w:rsidR="007B5425" w:rsidRPr="008F46C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BD78CA" w:rsidRPr="008F46C0" w:rsidTr="008F46C0">
        <w:trPr>
          <w:trHeight w:val="3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Jméno a příjmení/firmy</w:t>
            </w: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8F46C0">
        <w:trPr>
          <w:trHeight w:val="415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Datum narození/IČO: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Adresa trvalého pobytu/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sídlo firmy: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 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(pokud se liší):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Datová schránka: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(pokud je zřízena)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D78CA" w:rsidRPr="008F46C0" w:rsidTr="001C5998">
        <w:trPr>
          <w:trHeight w:val="567"/>
        </w:trPr>
        <w:tc>
          <w:tcPr>
            <w:tcW w:w="3114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Další kontaktní údaje:</w:t>
            </w:r>
          </w:p>
          <w:p w:rsidR="00BD78CA" w:rsidRPr="008F46C0" w:rsidRDefault="00BD78CA" w:rsidP="00BD78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6C0">
              <w:rPr>
                <w:rFonts w:asciiTheme="minorHAnsi" w:hAnsiTheme="minorHAnsi" w:cstheme="minorHAnsi"/>
                <w:sz w:val="22"/>
                <w:szCs w:val="22"/>
              </w:rPr>
              <w:t>(nepovinné) email/telefon</w:t>
            </w:r>
          </w:p>
        </w:tc>
        <w:tc>
          <w:tcPr>
            <w:tcW w:w="6968" w:type="dxa"/>
          </w:tcPr>
          <w:p w:rsidR="00BD78CA" w:rsidRPr="008F46C0" w:rsidRDefault="00BD78CA" w:rsidP="00BD78CA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8F46C0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 xml:space="preserve">ZÁMĚR – NÁZEV </w:t>
      </w:r>
      <w:r w:rsidRPr="008F46C0">
        <w:rPr>
          <w:rFonts w:asciiTheme="minorHAnsi" w:hAnsiTheme="minorHAnsi" w:cstheme="minorHAnsi"/>
          <w:sz w:val="22"/>
          <w:szCs w:val="22"/>
        </w:rPr>
        <w:t>(shodný s přiloženou dokumentací)</w:t>
      </w:r>
      <w:r w:rsidR="007B5425" w:rsidRPr="008F46C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D78CA" w:rsidRPr="008F46C0" w:rsidTr="008F46C0">
        <w:trPr>
          <w:trHeight w:val="349"/>
        </w:trPr>
        <w:tc>
          <w:tcPr>
            <w:tcW w:w="10060" w:type="dxa"/>
          </w:tcPr>
          <w:p w:rsidR="00BD78CA" w:rsidRPr="008F46C0" w:rsidRDefault="00BD78CA" w:rsidP="007B54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5425" w:rsidRPr="008F46C0" w:rsidRDefault="007B5425" w:rsidP="007B5425">
      <w:pPr>
        <w:rPr>
          <w:rFonts w:asciiTheme="minorHAnsi" w:hAnsiTheme="minorHAnsi" w:cstheme="minorHAnsi"/>
          <w:sz w:val="22"/>
        </w:rPr>
      </w:pPr>
    </w:p>
    <w:p w:rsidR="00BD78CA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sz w:val="22"/>
          <w:szCs w:val="22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DOTČENÉ POZEMKY, KATASTRÁLNÍ ÚZEMÍ</w:t>
      </w: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F46C0">
        <w:rPr>
          <w:rFonts w:asciiTheme="minorHAnsi" w:hAnsiTheme="minorHAnsi" w:cstheme="minorHAnsi"/>
          <w:sz w:val="22"/>
          <w:szCs w:val="22"/>
        </w:rPr>
        <w:t>(shodný s přiloženou dokumentací):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D78CA" w:rsidRPr="008F46C0" w:rsidTr="008F46C0">
        <w:trPr>
          <w:trHeight w:val="423"/>
        </w:trPr>
        <w:tc>
          <w:tcPr>
            <w:tcW w:w="10060" w:type="dxa"/>
          </w:tcPr>
          <w:p w:rsidR="00BD78CA" w:rsidRPr="008F46C0" w:rsidRDefault="00BD78CA" w:rsidP="00105AE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78CA" w:rsidRPr="008F46C0" w:rsidRDefault="00BD78CA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78CA" w:rsidRPr="008F46C0" w:rsidRDefault="00BD78CA" w:rsidP="008F46C0">
      <w:pPr>
        <w:pStyle w:val="Odstavecseseznamem"/>
        <w:numPr>
          <w:ilvl w:val="0"/>
          <w:numId w:val="3"/>
        </w:numPr>
        <w:shd w:val="clear" w:color="auto" w:fill="DEEAF6" w:themeFill="accent1" w:themeFillTint="3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46C0">
        <w:rPr>
          <w:rFonts w:asciiTheme="minorHAnsi" w:hAnsiTheme="minorHAnsi" w:cstheme="minorHAnsi"/>
          <w:b/>
          <w:sz w:val="22"/>
          <w:szCs w:val="22"/>
          <w:u w:val="single"/>
        </w:rPr>
        <w:t>PŘÍLOHY</w:t>
      </w:r>
    </w:p>
    <w:p w:rsidR="00BD78CA" w:rsidRPr="008F46C0" w:rsidRDefault="00BD78CA" w:rsidP="00BD78C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F46C0">
        <w:rPr>
          <w:rFonts w:asciiTheme="minorHAnsi" w:hAnsiTheme="minorHAnsi" w:cstheme="minorHAnsi"/>
          <w:sz w:val="24"/>
          <w:szCs w:val="24"/>
        </w:rPr>
        <w:t>Dokumentace, která bude předkládána stavebnímu úřadu pro dané řízení. Dokumentace bude vrácena spolu se stanoviskem.</w:t>
      </w:r>
      <w:r w:rsidR="008F46C0" w:rsidRPr="008F46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78CA" w:rsidRPr="008F46C0" w:rsidRDefault="00BD78CA" w:rsidP="00BD78C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F46C0">
        <w:rPr>
          <w:rFonts w:asciiTheme="minorHAnsi" w:hAnsiTheme="minorHAnsi" w:cstheme="minorHAnsi"/>
          <w:sz w:val="24"/>
          <w:szCs w:val="24"/>
        </w:rPr>
        <w:t>V případě zastupování plná moc.</w:t>
      </w:r>
    </w:p>
    <w:p w:rsidR="008F46C0" w:rsidRPr="008F46C0" w:rsidRDefault="008F46C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BD78CA" w:rsidRPr="008F46C0" w:rsidRDefault="00BD78CA">
      <w:pPr>
        <w:rPr>
          <w:rFonts w:asciiTheme="minorHAnsi" w:hAnsiTheme="minorHAnsi" w:cstheme="minorHAnsi"/>
          <w:sz w:val="22"/>
        </w:rPr>
      </w:pPr>
      <w:r w:rsidRPr="008F46C0">
        <w:rPr>
          <w:rFonts w:asciiTheme="minorHAnsi" w:hAnsiTheme="minorHAnsi" w:cstheme="minorHAnsi"/>
          <w:sz w:val="22"/>
        </w:rPr>
        <w:t>Datum:</w:t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</w:r>
      <w:r w:rsidR="008F46C0">
        <w:rPr>
          <w:rFonts w:asciiTheme="minorHAnsi" w:hAnsiTheme="minorHAnsi" w:cstheme="minorHAnsi"/>
          <w:sz w:val="22"/>
        </w:rPr>
        <w:tab/>
        <w:t>Podpis:</w:t>
      </w:r>
    </w:p>
    <w:p w:rsidR="006425CD" w:rsidRPr="008F46C0" w:rsidRDefault="006425CD">
      <w:pPr>
        <w:rPr>
          <w:rFonts w:asciiTheme="minorHAnsi" w:hAnsiTheme="minorHAnsi" w:cstheme="minorHAnsi"/>
          <w:sz w:val="22"/>
        </w:rPr>
      </w:pPr>
    </w:p>
    <w:p w:rsidR="006425CD" w:rsidRPr="008F46C0" w:rsidRDefault="006425CD">
      <w:pPr>
        <w:rPr>
          <w:rFonts w:asciiTheme="minorHAnsi" w:hAnsiTheme="minorHAnsi" w:cstheme="minorHAnsi"/>
          <w:sz w:val="22"/>
        </w:rPr>
      </w:pPr>
    </w:p>
    <w:sectPr w:rsidR="006425CD" w:rsidRPr="008F46C0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17" w:rsidRDefault="00ED2317">
      <w:r>
        <w:separator/>
      </w:r>
    </w:p>
  </w:endnote>
  <w:endnote w:type="continuationSeparator" w:id="0">
    <w:p w:rsidR="00ED2317" w:rsidRDefault="00E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17" w:rsidRDefault="00ED2317">
      <w:r>
        <w:separator/>
      </w:r>
    </w:p>
  </w:footnote>
  <w:footnote w:type="continuationSeparator" w:id="0">
    <w:p w:rsidR="00ED2317" w:rsidRDefault="00E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D88"/>
    <w:multiLevelType w:val="hybridMultilevel"/>
    <w:tmpl w:val="6F406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52DD"/>
    <w:multiLevelType w:val="hybridMultilevel"/>
    <w:tmpl w:val="5E0A423E"/>
    <w:lvl w:ilvl="0" w:tplc="A91C18B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382B49"/>
    <w:rsid w:val="004134A3"/>
    <w:rsid w:val="004630C7"/>
    <w:rsid w:val="006425CD"/>
    <w:rsid w:val="0074225F"/>
    <w:rsid w:val="0079620F"/>
    <w:rsid w:val="007B5425"/>
    <w:rsid w:val="007F4E0E"/>
    <w:rsid w:val="008F1859"/>
    <w:rsid w:val="008F46C0"/>
    <w:rsid w:val="00973A73"/>
    <w:rsid w:val="00990746"/>
    <w:rsid w:val="009B4B6E"/>
    <w:rsid w:val="00AA329C"/>
    <w:rsid w:val="00AD4C4C"/>
    <w:rsid w:val="00BD78CA"/>
    <w:rsid w:val="00C649D6"/>
    <w:rsid w:val="00CE6EB6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637E3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2</cp:revision>
  <cp:lastPrinted>2000-06-28T08:00:00Z</cp:lastPrinted>
  <dcterms:created xsi:type="dcterms:W3CDTF">2018-04-09T08:18:00Z</dcterms:created>
  <dcterms:modified xsi:type="dcterms:W3CDTF">2018-04-09T08:18:00Z</dcterms:modified>
</cp:coreProperties>
</file>