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25" w:rsidRPr="008F46C0" w:rsidRDefault="004821A8" w:rsidP="008F46C0">
      <w:pPr>
        <w:shd w:val="clear" w:color="auto" w:fill="DEEAF6" w:themeFill="accent1" w:themeFillTint="33"/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56030F">
        <w:rPr>
          <w:rFonts w:asciiTheme="minorHAnsi" w:hAnsiTheme="minorHAnsi" w:cstheme="minorHAnsi"/>
          <w:b/>
          <w:sz w:val="28"/>
          <w:szCs w:val="28"/>
        </w:rPr>
        <w:t>KOORDINOVANÉ STANOVISKO</w:t>
      </w:r>
      <w:r w:rsidR="00BD78CA" w:rsidRPr="008F46C0">
        <w:rPr>
          <w:rFonts w:asciiTheme="minorHAnsi" w:hAnsiTheme="minorHAnsi" w:cstheme="minorHAnsi"/>
          <w:b/>
          <w:sz w:val="28"/>
          <w:szCs w:val="28"/>
        </w:rPr>
        <w:t>:</w:t>
      </w:r>
    </w:p>
    <w:p w:rsidR="00BD78CA" w:rsidRDefault="004821A8" w:rsidP="007B5425">
      <w:pPr>
        <w:rPr>
          <w:rFonts w:asciiTheme="minorHAnsi" w:hAnsiTheme="minorHAnsi" w:cstheme="minorHAnsi"/>
        </w:rPr>
      </w:pPr>
      <w:r w:rsidRPr="004821A8">
        <w:rPr>
          <w:rFonts w:asciiTheme="minorHAnsi" w:hAnsiTheme="minorHAnsi" w:cstheme="minorHAnsi"/>
        </w:rPr>
        <w:t>V případě, že potřebujete stanovisko od všech dotčených orgánů na městském úřadě pro zahájení územního řízení.</w:t>
      </w:r>
    </w:p>
    <w:p w:rsidR="004821A8" w:rsidRDefault="004821A8" w:rsidP="007B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rámci koordinovaného stanoviska </w:t>
      </w:r>
      <w:r w:rsidR="0056030F">
        <w:rPr>
          <w:rFonts w:asciiTheme="minorHAnsi" w:hAnsiTheme="minorHAnsi" w:cstheme="minorHAnsi"/>
        </w:rPr>
        <w:t>se vyjádří dotčené orgány městského úřadu, tj. z hlediska ochrany přírody a krajiny, ochrany ovzduší, odpadového hospodářství, státní správy lesů, vodního hospodářství, zemědělského půdního fondu, památkové péče, dopravy a od 1. ledna 2018 i z hlediska územního plánování.</w:t>
      </w:r>
    </w:p>
    <w:p w:rsidR="0056030F" w:rsidRDefault="0056030F" w:rsidP="007B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Stanovisko všech dotčených orgánů je vydáno jako jedna listina s uvedením souhrnného závěru a podmínek.</w:t>
      </w:r>
    </w:p>
    <w:p w:rsidR="0056030F" w:rsidRDefault="0056030F" w:rsidP="007B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 pro vydání stanoviska je nejpozději do 30 dnů od doručení žádosti.</w:t>
      </w:r>
    </w:p>
    <w:p w:rsidR="0056030F" w:rsidRPr="004821A8" w:rsidRDefault="0056030F" w:rsidP="007B5425">
      <w:pPr>
        <w:rPr>
          <w:rFonts w:asciiTheme="minorHAnsi" w:hAnsiTheme="minorHAnsi" w:cstheme="minorHAnsi"/>
        </w:rPr>
      </w:pPr>
    </w:p>
    <w:p w:rsidR="007B5425" w:rsidRPr="008F46C0" w:rsidRDefault="007B5425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7B5425" w:rsidRPr="008F46C0" w:rsidTr="001C5998">
        <w:trPr>
          <w:trHeight w:val="567"/>
        </w:trPr>
        <w:tc>
          <w:tcPr>
            <w:tcW w:w="3114" w:type="dxa"/>
          </w:tcPr>
          <w:p w:rsidR="007B5425" w:rsidRPr="008F46C0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Jméno a příjmení/</w:t>
            </w:r>
          </w:p>
          <w:p w:rsidR="007B5425" w:rsidRPr="008F46C0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název firmy nebo sdružení:</w:t>
            </w:r>
          </w:p>
        </w:tc>
        <w:tc>
          <w:tcPr>
            <w:tcW w:w="6968" w:type="dxa"/>
          </w:tcPr>
          <w:p w:rsidR="007B5425" w:rsidRPr="008F46C0" w:rsidRDefault="007B5425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78CA" w:rsidRPr="008F46C0" w:rsidTr="008F46C0">
        <w:trPr>
          <w:trHeight w:val="307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Datum narození/IČO:</w:t>
            </w:r>
          </w:p>
        </w:tc>
        <w:tc>
          <w:tcPr>
            <w:tcW w:w="6968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5425" w:rsidRPr="008F46C0" w:rsidTr="001C5998">
        <w:trPr>
          <w:trHeight w:val="567"/>
        </w:trPr>
        <w:tc>
          <w:tcPr>
            <w:tcW w:w="3114" w:type="dxa"/>
          </w:tcPr>
          <w:p w:rsidR="00BD78CA" w:rsidRPr="008F46C0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r w:rsidR="00BD78CA" w:rsidRPr="008F46C0">
              <w:rPr>
                <w:rFonts w:asciiTheme="minorHAnsi" w:hAnsiTheme="minorHAnsi" w:cstheme="minorHAnsi"/>
                <w:sz w:val="22"/>
                <w:szCs w:val="22"/>
              </w:rPr>
              <w:t xml:space="preserve"> trvalého pobytu/</w:t>
            </w:r>
          </w:p>
          <w:p w:rsidR="007B5425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sídlo firmy</w:t>
            </w:r>
            <w:r w:rsidR="007B5425" w:rsidRPr="008F46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8" w:type="dxa"/>
          </w:tcPr>
          <w:p w:rsidR="007B5425" w:rsidRPr="008F46C0" w:rsidRDefault="007B5425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78CA" w:rsidRPr="008F46C0" w:rsidTr="001C5998">
        <w:trPr>
          <w:trHeight w:val="568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 xml:space="preserve">Adresa pro doručování </w:t>
            </w:r>
          </w:p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>(pokud se liší):</w:t>
            </w:r>
          </w:p>
        </w:tc>
        <w:tc>
          <w:tcPr>
            <w:tcW w:w="6968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78CA" w:rsidRPr="008F46C0" w:rsidTr="001C5998">
        <w:trPr>
          <w:trHeight w:val="568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Datová schránka:</w:t>
            </w:r>
          </w:p>
          <w:p w:rsidR="00BD78CA" w:rsidRPr="008F46C0" w:rsidRDefault="00BD78CA" w:rsidP="001C59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>(pokud je zřízena)</w:t>
            </w:r>
          </w:p>
        </w:tc>
        <w:tc>
          <w:tcPr>
            <w:tcW w:w="6968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5425" w:rsidRPr="008F46C0" w:rsidTr="001C5998">
        <w:trPr>
          <w:trHeight w:val="568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Další kontaktní údaje:</w:t>
            </w:r>
          </w:p>
          <w:p w:rsidR="007B5425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>(nepovinné)</w:t>
            </w:r>
            <w:r w:rsidR="007B5425"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email/telefon</w:t>
            </w:r>
          </w:p>
        </w:tc>
        <w:tc>
          <w:tcPr>
            <w:tcW w:w="6968" w:type="dxa"/>
          </w:tcPr>
          <w:p w:rsidR="007B5425" w:rsidRPr="008F46C0" w:rsidRDefault="007B5425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D78CA" w:rsidRPr="008F46C0" w:rsidRDefault="00BD78CA" w:rsidP="007B5425">
      <w:pPr>
        <w:rPr>
          <w:rFonts w:asciiTheme="minorHAnsi" w:hAnsiTheme="minorHAnsi" w:cstheme="minorHAnsi"/>
          <w:sz w:val="22"/>
        </w:rPr>
      </w:pPr>
    </w:p>
    <w:p w:rsidR="007B5425" w:rsidRPr="008F46C0" w:rsidRDefault="00BD78CA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>V ZASTOUPENÍ</w:t>
      </w:r>
      <w:r w:rsidRPr="008F46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6C0">
        <w:rPr>
          <w:rFonts w:asciiTheme="minorHAnsi" w:hAnsiTheme="minorHAnsi" w:cstheme="minorHAnsi"/>
          <w:sz w:val="22"/>
          <w:szCs w:val="22"/>
        </w:rPr>
        <w:t>(vyplní se v případě potřeby)</w:t>
      </w:r>
      <w:r w:rsidR="007B5425" w:rsidRPr="008F46C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BD78CA" w:rsidRPr="008F46C0" w:rsidTr="008F46C0">
        <w:trPr>
          <w:trHeight w:val="367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Jméno a příjmení/firmy: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D78CA" w:rsidRPr="008F46C0" w:rsidTr="008F46C0">
        <w:trPr>
          <w:trHeight w:val="415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Datum narození/IČO: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D78CA" w:rsidRPr="008F46C0" w:rsidTr="001C5998">
        <w:trPr>
          <w:trHeight w:val="567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Adresa trvalého pobytu/</w:t>
            </w:r>
          </w:p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sídlo firmy: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D78CA" w:rsidRPr="008F46C0" w:rsidTr="001C5998">
        <w:trPr>
          <w:trHeight w:val="567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 xml:space="preserve">Adresa pro doručování </w:t>
            </w:r>
          </w:p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(pokud se liší):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D78CA" w:rsidRPr="008F46C0" w:rsidTr="001C5998">
        <w:trPr>
          <w:trHeight w:val="567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Datová schránka:</w:t>
            </w:r>
          </w:p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(pokud je zřízena)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D78CA" w:rsidRPr="008F46C0" w:rsidTr="001C5998">
        <w:trPr>
          <w:trHeight w:val="567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Další kontaktní údaje:</w:t>
            </w:r>
          </w:p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(nepovinné) email/telefon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7B5425" w:rsidRPr="008F46C0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B5425" w:rsidRPr="008F46C0" w:rsidRDefault="00BD78CA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sz w:val="22"/>
          <w:szCs w:val="22"/>
        </w:rPr>
      </w:pP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 xml:space="preserve">ZÁMĚR – NÁZEV </w:t>
      </w:r>
      <w:r w:rsidRPr="008F46C0">
        <w:rPr>
          <w:rFonts w:asciiTheme="minorHAnsi" w:hAnsiTheme="minorHAnsi" w:cstheme="minorHAnsi"/>
          <w:sz w:val="22"/>
          <w:szCs w:val="22"/>
        </w:rPr>
        <w:t>(shodný s přiloženou dokumentací)</w:t>
      </w:r>
      <w:r w:rsidR="007B5425" w:rsidRPr="008F46C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D78CA" w:rsidRPr="008F46C0" w:rsidTr="008F46C0">
        <w:trPr>
          <w:trHeight w:val="349"/>
        </w:trPr>
        <w:tc>
          <w:tcPr>
            <w:tcW w:w="10060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5425" w:rsidRPr="008F46C0" w:rsidRDefault="007B5425" w:rsidP="007B5425">
      <w:pPr>
        <w:rPr>
          <w:rFonts w:asciiTheme="minorHAnsi" w:hAnsiTheme="minorHAnsi" w:cstheme="minorHAnsi"/>
          <w:sz w:val="22"/>
        </w:rPr>
      </w:pPr>
    </w:p>
    <w:p w:rsidR="00BD78CA" w:rsidRPr="008F46C0" w:rsidRDefault="00BD78CA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sz w:val="22"/>
          <w:szCs w:val="22"/>
        </w:rPr>
      </w:pP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 xml:space="preserve">DOTČENÉ POZEMKY, KATASTRÁLNÍ ÚZEMÍ </w:t>
      </w:r>
      <w:r w:rsidRPr="008F46C0">
        <w:rPr>
          <w:rFonts w:asciiTheme="minorHAnsi" w:hAnsiTheme="minorHAnsi" w:cstheme="minorHAnsi"/>
          <w:sz w:val="22"/>
          <w:szCs w:val="22"/>
        </w:rPr>
        <w:t>(shodný s přiloženou dokumentací):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D78CA" w:rsidRPr="008F46C0" w:rsidTr="008F46C0">
        <w:trPr>
          <w:trHeight w:val="423"/>
        </w:trPr>
        <w:tc>
          <w:tcPr>
            <w:tcW w:w="10060" w:type="dxa"/>
          </w:tcPr>
          <w:p w:rsidR="00BD78CA" w:rsidRPr="008F46C0" w:rsidRDefault="00BD78CA" w:rsidP="00105AE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D78CA" w:rsidRPr="008F46C0" w:rsidRDefault="00BD78CA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D78CA" w:rsidRPr="008F46C0" w:rsidRDefault="00BD78CA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>PŘÍLOHY</w:t>
      </w:r>
    </w:p>
    <w:p w:rsidR="00BD78CA" w:rsidRPr="008F46C0" w:rsidRDefault="00BD78CA" w:rsidP="00BD78C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F46C0">
        <w:rPr>
          <w:rFonts w:asciiTheme="minorHAnsi" w:hAnsiTheme="minorHAnsi" w:cstheme="minorHAnsi"/>
          <w:sz w:val="24"/>
          <w:szCs w:val="24"/>
        </w:rPr>
        <w:t>Dokumentace, která bude předkládána stavebnímu úřadu pro dané řízení. Dokumentace bude vrácena spolu se stanoviskem.</w:t>
      </w:r>
      <w:r w:rsidR="008F46C0" w:rsidRPr="008F46C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78CA" w:rsidRPr="008F46C0" w:rsidRDefault="00BD78CA" w:rsidP="00BD78C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F46C0">
        <w:rPr>
          <w:rFonts w:asciiTheme="minorHAnsi" w:hAnsiTheme="minorHAnsi" w:cstheme="minorHAnsi"/>
          <w:sz w:val="24"/>
          <w:szCs w:val="24"/>
        </w:rPr>
        <w:t>V případě zastupování plná moc.</w:t>
      </w:r>
    </w:p>
    <w:p w:rsidR="008F46C0" w:rsidRPr="008F46C0" w:rsidRDefault="008F46C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425CD" w:rsidRPr="008F46C0" w:rsidRDefault="00BD78CA">
      <w:pPr>
        <w:rPr>
          <w:rFonts w:asciiTheme="minorHAnsi" w:hAnsiTheme="minorHAnsi" w:cstheme="minorHAnsi"/>
          <w:sz w:val="22"/>
        </w:rPr>
      </w:pPr>
      <w:r w:rsidRPr="008F46C0">
        <w:rPr>
          <w:rFonts w:asciiTheme="minorHAnsi" w:hAnsiTheme="minorHAnsi" w:cstheme="minorHAnsi"/>
          <w:sz w:val="22"/>
        </w:rPr>
        <w:t>Datum:</w:t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  <w:t>Podpis:</w:t>
      </w:r>
      <w:bookmarkStart w:id="0" w:name="_GoBack"/>
      <w:bookmarkEnd w:id="0"/>
    </w:p>
    <w:p w:rsidR="006425CD" w:rsidRPr="008F46C0" w:rsidRDefault="006425CD">
      <w:pPr>
        <w:rPr>
          <w:rFonts w:asciiTheme="minorHAnsi" w:hAnsiTheme="minorHAnsi" w:cstheme="minorHAnsi"/>
          <w:sz w:val="22"/>
        </w:rPr>
      </w:pPr>
    </w:p>
    <w:sectPr w:rsidR="006425CD" w:rsidRPr="008F46C0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B7" w:rsidRDefault="00D76FB7">
      <w:r>
        <w:separator/>
      </w:r>
    </w:p>
  </w:endnote>
  <w:endnote w:type="continuationSeparator" w:id="0">
    <w:p w:rsidR="00D76FB7" w:rsidRDefault="00D7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B7" w:rsidRDefault="00D76FB7">
      <w:r>
        <w:separator/>
      </w:r>
    </w:p>
  </w:footnote>
  <w:footnote w:type="continuationSeparator" w:id="0">
    <w:p w:rsidR="00D76FB7" w:rsidRDefault="00D7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"/>
      <w:gridCol w:w="1520"/>
      <w:gridCol w:w="8019"/>
      <w:gridCol w:w="198"/>
    </w:tblGrid>
    <w:tr w:rsidR="006425CD" w:rsidTr="007B5425">
      <w:trPr>
        <w:cantSplit/>
        <w:trHeight w:val="1222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425CD" w:rsidRDefault="006425CD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pStyle w:val="Zhlav"/>
          </w:pPr>
        </w:p>
      </w:tc>
      <w:tc>
        <w:tcPr>
          <w:tcW w:w="404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Pr="007B5425" w:rsidRDefault="006425CD">
          <w:pPr>
            <w:pStyle w:val="Nadpis2"/>
            <w:spacing w:line="240" w:lineRule="auto"/>
            <w:rPr>
              <w:sz w:val="44"/>
              <w:szCs w:val="44"/>
            </w:rPr>
          </w:pPr>
          <w:r w:rsidRPr="007B5425">
            <w:rPr>
              <w:sz w:val="44"/>
              <w:szCs w:val="44"/>
            </w:rPr>
            <w:t>Městský úřad Mariánské Lázně</w:t>
          </w:r>
        </w:p>
        <w:p w:rsidR="006425CD" w:rsidRPr="007B5425" w:rsidRDefault="0056030F">
          <w:pPr>
            <w:pStyle w:val="Zhlav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Městský úřad, odbor životního prostředí</w:t>
          </w:r>
        </w:p>
        <w:p w:rsidR="006425CD" w:rsidRPr="007B5425" w:rsidRDefault="00C649D6" w:rsidP="007B5425">
          <w:pPr>
            <w:pStyle w:val="Zhlav"/>
            <w:jc w:val="center"/>
            <w:rPr>
              <w:sz w:val="24"/>
              <w:szCs w:val="24"/>
            </w:rPr>
          </w:pPr>
          <w:r w:rsidRPr="007B5425">
            <w:rPr>
              <w:sz w:val="24"/>
              <w:szCs w:val="24"/>
            </w:rPr>
            <w:t>Ruská 155/3, 353 01 M</w:t>
          </w:r>
          <w:r w:rsidR="007B5425" w:rsidRPr="007B5425">
            <w:rPr>
              <w:sz w:val="24"/>
              <w:szCs w:val="24"/>
            </w:rPr>
            <w:t>ariánské Lázně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jc w:val="center"/>
            <w:rPr>
              <w:sz w:val="16"/>
            </w:rPr>
          </w:pPr>
        </w:p>
      </w:tc>
    </w:tr>
  </w:tbl>
  <w:p w:rsidR="006425CD" w:rsidRDefault="006425CD">
    <w:pPr>
      <w:pStyle w:val="Zhlav"/>
      <w:jc w:val="center"/>
    </w:pPr>
  </w:p>
  <w:p w:rsidR="006425CD" w:rsidRDefault="006425CD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D88"/>
    <w:multiLevelType w:val="hybridMultilevel"/>
    <w:tmpl w:val="6F406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20B"/>
    <w:multiLevelType w:val="hybridMultilevel"/>
    <w:tmpl w:val="7E307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17EC"/>
    <w:multiLevelType w:val="hybridMultilevel"/>
    <w:tmpl w:val="B0ECE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852DD"/>
    <w:multiLevelType w:val="hybridMultilevel"/>
    <w:tmpl w:val="5E0A423E"/>
    <w:lvl w:ilvl="0" w:tplc="A91C18B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5"/>
    <w:rsid w:val="00023061"/>
    <w:rsid w:val="00036785"/>
    <w:rsid w:val="001656DD"/>
    <w:rsid w:val="001C5998"/>
    <w:rsid w:val="00382B49"/>
    <w:rsid w:val="004134A3"/>
    <w:rsid w:val="004630C7"/>
    <w:rsid w:val="004821A8"/>
    <w:rsid w:val="0056030F"/>
    <w:rsid w:val="006425CD"/>
    <w:rsid w:val="006E4202"/>
    <w:rsid w:val="0074225F"/>
    <w:rsid w:val="0079620F"/>
    <w:rsid w:val="007B5425"/>
    <w:rsid w:val="007F4E0E"/>
    <w:rsid w:val="008F1859"/>
    <w:rsid w:val="008F46C0"/>
    <w:rsid w:val="00973A73"/>
    <w:rsid w:val="00990746"/>
    <w:rsid w:val="009B4B6E"/>
    <w:rsid w:val="00AA329C"/>
    <w:rsid w:val="00AD4C4C"/>
    <w:rsid w:val="00BD78CA"/>
    <w:rsid w:val="00C649D6"/>
    <w:rsid w:val="00CE6EB6"/>
    <w:rsid w:val="00D76FB7"/>
    <w:rsid w:val="00E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5C7B60-7A6A-439B-951C-5B882F7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paragraph" w:styleId="Odstavecseseznamem">
    <w:name w:val="List Paragraph"/>
    <w:basedOn w:val="Normln"/>
    <w:uiPriority w:val="34"/>
    <w:qFormat/>
    <w:rsid w:val="007B5425"/>
    <w:pPr>
      <w:ind w:left="720"/>
      <w:contextualSpacing/>
    </w:pPr>
  </w:style>
  <w:style w:type="table" w:styleId="Mkatabulky">
    <w:name w:val="Table Grid"/>
    <w:basedOn w:val="Normlntabulka"/>
    <w:uiPriority w:val="59"/>
    <w:rsid w:val="007B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-data01\muml\Sablony\_docx\STAV\STAV%20-%20m&#283;stsk&#253;%20&#250;&#345;a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STAV - městský úřad.dotx</Template>
  <TotalTime>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Miluše Lišková</dc:creator>
  <cp:keywords/>
  <dc:description/>
  <cp:lastModifiedBy>Zuzana Holečková</cp:lastModifiedBy>
  <cp:revision>2</cp:revision>
  <cp:lastPrinted>2000-06-28T08:00:00Z</cp:lastPrinted>
  <dcterms:created xsi:type="dcterms:W3CDTF">2020-04-28T07:48:00Z</dcterms:created>
  <dcterms:modified xsi:type="dcterms:W3CDTF">2020-04-28T07:48:00Z</dcterms:modified>
</cp:coreProperties>
</file>