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EB" w:rsidRDefault="0016674C">
      <w:pPr>
        <w:rPr>
          <w:b/>
        </w:rPr>
      </w:pPr>
      <w:r w:rsidRPr="00912402">
        <w:rPr>
          <w:b/>
          <w:u w:val="single"/>
        </w:rPr>
        <w:t>Příloha č. 1 k Sazebník</w:t>
      </w:r>
      <w:r w:rsidR="00B47D57" w:rsidRPr="00912402">
        <w:rPr>
          <w:b/>
          <w:u w:val="single"/>
        </w:rPr>
        <w:t>u</w:t>
      </w:r>
      <w:r w:rsidRPr="00912402">
        <w:rPr>
          <w:b/>
          <w:u w:val="single"/>
        </w:rPr>
        <w:t xml:space="preserve"> nájemného nebytových prostor v majetku města</w:t>
      </w:r>
      <w:r w:rsidR="00912402">
        <w:rPr>
          <w:b/>
        </w:rPr>
        <w:t xml:space="preserve"> (usnesení č. RM/40/18 ze dne 23. 1. 2018)</w:t>
      </w:r>
    </w:p>
    <w:p w:rsidR="00912402" w:rsidRPr="00340A23" w:rsidRDefault="00912402">
      <w:pPr>
        <w:rPr>
          <w:b/>
        </w:rPr>
      </w:pPr>
    </w:p>
    <w:p w:rsidR="0016674C" w:rsidRPr="00340A23" w:rsidRDefault="002129C9">
      <w:pPr>
        <w:rPr>
          <w:u w:val="single"/>
        </w:rPr>
      </w:pPr>
      <w:r>
        <w:rPr>
          <w:u w:val="single"/>
        </w:rPr>
        <w:t>Věrnostní s</w:t>
      </w:r>
      <w:r w:rsidR="0016674C" w:rsidRPr="00340A23">
        <w:rPr>
          <w:u w:val="single"/>
        </w:rPr>
        <w:t>leva nájemného</w:t>
      </w:r>
    </w:p>
    <w:p w:rsidR="0016674C" w:rsidRDefault="0016674C" w:rsidP="0016674C">
      <w:pPr>
        <w:pStyle w:val="Odstavecseseznamem"/>
        <w:numPr>
          <w:ilvl w:val="0"/>
          <w:numId w:val="1"/>
        </w:numPr>
        <w:jc w:val="both"/>
      </w:pPr>
      <w:r>
        <w:t>Nájemce - fyzická/právnická osoba, se sídlem v Mariá</w:t>
      </w:r>
      <w:r w:rsidR="009F678C">
        <w:t>nských Lázních - který neporušuje</w:t>
      </w:r>
      <w:r>
        <w:t xml:space="preserve"> nájemní smlouvu a dodržuje všechna její ustanovení, může písemně požádat o slevu z nájemného ve výši 10%, a to po uplynutí 10 let nájemního vztahu. </w:t>
      </w:r>
    </w:p>
    <w:p w:rsidR="0016674C" w:rsidRDefault="0016674C" w:rsidP="0016674C">
      <w:pPr>
        <w:pStyle w:val="Odstavecseseznamem"/>
        <w:numPr>
          <w:ilvl w:val="0"/>
          <w:numId w:val="1"/>
        </w:numPr>
        <w:jc w:val="both"/>
      </w:pPr>
      <w:r>
        <w:t>Při prodlužování nájemního vztahu</w:t>
      </w:r>
      <w:r w:rsidR="00C434FA">
        <w:t xml:space="preserve"> bude cena nájemného stanovena dle platného Sazebníku nájemného a </w:t>
      </w:r>
      <w:r>
        <w:t xml:space="preserve">sleva na nájemném </w:t>
      </w:r>
      <w:r w:rsidR="00C434FA">
        <w:t>ve výši 10% bude vypočtena z takto stanoveného nájemného.</w:t>
      </w:r>
    </w:p>
    <w:p w:rsidR="0016674C" w:rsidRDefault="0016674C" w:rsidP="0016674C">
      <w:pPr>
        <w:pStyle w:val="Odstavecseseznamem"/>
        <w:numPr>
          <w:ilvl w:val="0"/>
          <w:numId w:val="1"/>
        </w:numPr>
        <w:jc w:val="both"/>
      </w:pPr>
      <w:r>
        <w:t>V případě postoupení smlouvy o nájmu nárok na slevu zaniká.</w:t>
      </w:r>
    </w:p>
    <w:p w:rsidR="0016674C" w:rsidRDefault="0016674C" w:rsidP="0016674C">
      <w:pPr>
        <w:jc w:val="both"/>
      </w:pPr>
    </w:p>
    <w:p w:rsidR="0016674C" w:rsidRPr="00340A23" w:rsidRDefault="0016674C" w:rsidP="0016674C">
      <w:pPr>
        <w:jc w:val="both"/>
        <w:rPr>
          <w:u w:val="single"/>
        </w:rPr>
      </w:pPr>
      <w:r w:rsidRPr="00340A23">
        <w:rPr>
          <w:u w:val="single"/>
        </w:rPr>
        <w:t>Určení výše nájemného dle Sazebníku</w:t>
      </w:r>
    </w:p>
    <w:p w:rsidR="0016674C" w:rsidRDefault="0016674C" w:rsidP="0016674C">
      <w:pPr>
        <w:pStyle w:val="Odstavecseseznamem"/>
        <w:numPr>
          <w:ilvl w:val="0"/>
          <w:numId w:val="2"/>
        </w:numPr>
        <w:jc w:val="both"/>
      </w:pPr>
      <w:r>
        <w:t>V případě, že nájemce provozuje v nebytovém prostoru více činností, stanovuje se výše nájemného dle činnosti s nejvyšší sazbou nájemného za m</w:t>
      </w:r>
      <w:r w:rsidRPr="0016674C">
        <w:rPr>
          <w:vertAlign w:val="superscript"/>
        </w:rPr>
        <w:t>2</w:t>
      </w:r>
      <w:r>
        <w:t>/rok.</w:t>
      </w:r>
    </w:p>
    <w:p w:rsidR="009F678C" w:rsidRDefault="009F678C" w:rsidP="009F678C">
      <w:pPr>
        <w:pStyle w:val="Odstavecseseznamem"/>
        <w:jc w:val="both"/>
      </w:pPr>
      <w:bookmarkStart w:id="0" w:name="_GoBack"/>
      <w:bookmarkEnd w:id="0"/>
    </w:p>
    <w:p w:rsidR="0016674C" w:rsidRDefault="0016674C"/>
    <w:sectPr w:rsidR="0016674C" w:rsidSect="0011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C96"/>
    <w:multiLevelType w:val="hybridMultilevel"/>
    <w:tmpl w:val="231AE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E76"/>
    <w:multiLevelType w:val="hybridMultilevel"/>
    <w:tmpl w:val="955C8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74C"/>
    <w:rsid w:val="00092FC6"/>
    <w:rsid w:val="00115568"/>
    <w:rsid w:val="0016674C"/>
    <w:rsid w:val="00181FE7"/>
    <w:rsid w:val="002129C9"/>
    <w:rsid w:val="00340A23"/>
    <w:rsid w:val="00912402"/>
    <w:rsid w:val="009F678C"/>
    <w:rsid w:val="00B47D57"/>
    <w:rsid w:val="00C434FA"/>
    <w:rsid w:val="00CB46EB"/>
    <w:rsid w:val="00D656DE"/>
    <w:rsid w:val="00FC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5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Marta Löfflerová</dc:creator>
  <cp:lastModifiedBy>sonasar</cp:lastModifiedBy>
  <cp:revision>4</cp:revision>
  <cp:lastPrinted>2018-01-12T07:49:00Z</cp:lastPrinted>
  <dcterms:created xsi:type="dcterms:W3CDTF">2018-02-06T08:14:00Z</dcterms:created>
  <dcterms:modified xsi:type="dcterms:W3CDTF">2018-02-06T08:20:00Z</dcterms:modified>
</cp:coreProperties>
</file>